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4AB7" w14:textId="77777777" w:rsidR="002E245C" w:rsidRDefault="00693F65">
      <w:pPr>
        <w:pStyle w:val="BodyText"/>
        <w:ind w:left="137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487592448" behindDoc="1" locked="0" layoutInCell="1" allowOverlap="1" wp14:anchorId="6C3BF449" wp14:editId="0355B223">
            <wp:simplePos x="0" y="0"/>
            <wp:positionH relativeFrom="column">
              <wp:posOffset>-434975</wp:posOffset>
            </wp:positionH>
            <wp:positionV relativeFrom="paragraph">
              <wp:posOffset>-752475</wp:posOffset>
            </wp:positionV>
            <wp:extent cx="1468272" cy="997267"/>
            <wp:effectExtent l="0" t="0" r="0" b="0"/>
            <wp:wrapTight wrapText="bothSides">
              <wp:wrapPolygon edited="0">
                <wp:start x="0" y="0"/>
                <wp:lineTo x="0" y="21050"/>
                <wp:lineTo x="21301" y="21050"/>
                <wp:lineTo x="21301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272" cy="997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A4C49" w14:textId="77777777" w:rsidR="002E245C" w:rsidRDefault="002E245C">
      <w:pPr>
        <w:pStyle w:val="BodyText"/>
        <w:rPr>
          <w:sz w:val="20"/>
        </w:rPr>
      </w:pPr>
    </w:p>
    <w:p w14:paraId="0A5858F8" w14:textId="77777777" w:rsidR="002E245C" w:rsidRDefault="00693F65">
      <w:pPr>
        <w:spacing w:before="85" w:line="412" w:lineRule="exact"/>
        <w:ind w:left="1692" w:right="1691"/>
        <w:jc w:val="center"/>
        <w:rPr>
          <w:b/>
          <w:sz w:val="36"/>
        </w:rPr>
      </w:pPr>
      <w:r>
        <w:rPr>
          <w:b/>
          <w:sz w:val="36"/>
        </w:rPr>
        <w:t>Queensland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College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Music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Pty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Ltd</w:t>
      </w:r>
    </w:p>
    <w:p w14:paraId="7A59CB60" w14:textId="77777777" w:rsidR="002E245C" w:rsidRDefault="00693F65">
      <w:pPr>
        <w:pStyle w:val="BodyText"/>
        <w:spacing w:line="274" w:lineRule="exact"/>
        <w:ind w:left="1692" w:right="1691"/>
        <w:jc w:val="center"/>
      </w:pPr>
      <w:r>
        <w:t>RTO</w:t>
      </w:r>
      <w:r>
        <w:rPr>
          <w:spacing w:val="-1"/>
        </w:rPr>
        <w:t xml:space="preserve"> </w:t>
      </w:r>
      <w:r>
        <w:t>40821</w:t>
      </w:r>
    </w:p>
    <w:p w14:paraId="629D84CC" w14:textId="77777777" w:rsidR="008F6DA2" w:rsidRDefault="008F6DA2">
      <w:pPr>
        <w:pStyle w:val="Title"/>
        <w:rPr>
          <w:b/>
          <w:bCs/>
          <w:sz w:val="32"/>
          <w:szCs w:val="32"/>
        </w:rPr>
      </w:pPr>
    </w:p>
    <w:p w14:paraId="22C29EE1" w14:textId="77777777" w:rsidR="008F6DA2" w:rsidRDefault="008F6DA2">
      <w:pPr>
        <w:pStyle w:val="Title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66"/>
        <w:gridCol w:w="2770"/>
        <w:gridCol w:w="3988"/>
      </w:tblGrid>
      <w:tr w:rsidR="008F6DA2" w14:paraId="61408807" w14:textId="77777777" w:rsidTr="00007A5E">
        <w:tc>
          <w:tcPr>
            <w:tcW w:w="9550" w:type="dxa"/>
            <w:gridSpan w:val="3"/>
            <w:shd w:val="clear" w:color="auto" w:fill="D9D9D9" w:themeFill="background1" w:themeFillShade="D9"/>
          </w:tcPr>
          <w:p w14:paraId="52B62CCD" w14:textId="66342678" w:rsidR="008F6DA2" w:rsidRPr="00BF2D35" w:rsidRDefault="008F6DA2" w:rsidP="008F6DA2">
            <w:pPr>
              <w:pStyle w:val="Title"/>
              <w:rPr>
                <w:b/>
                <w:bCs/>
                <w:sz w:val="28"/>
                <w:szCs w:val="28"/>
              </w:rPr>
            </w:pPr>
            <w:r w:rsidRPr="00BF2D35">
              <w:rPr>
                <w:b/>
                <w:bCs/>
                <w:sz w:val="28"/>
                <w:szCs w:val="28"/>
              </w:rPr>
              <w:t>Complaints Form</w:t>
            </w:r>
          </w:p>
          <w:p w14:paraId="02F08C3C" w14:textId="77777777" w:rsidR="008F6DA2" w:rsidRDefault="008F6DA2">
            <w:pPr>
              <w:pStyle w:val="Title"/>
              <w:ind w:left="0"/>
              <w:rPr>
                <w:b/>
                <w:bCs/>
                <w:sz w:val="32"/>
                <w:szCs w:val="32"/>
              </w:rPr>
            </w:pPr>
          </w:p>
        </w:tc>
      </w:tr>
      <w:tr w:rsidR="008F6DA2" w14:paraId="547B0302" w14:textId="77777777" w:rsidTr="008F6DA2">
        <w:tc>
          <w:tcPr>
            <w:tcW w:w="9550" w:type="dxa"/>
            <w:gridSpan w:val="3"/>
          </w:tcPr>
          <w:p w14:paraId="4D3C741D" w14:textId="5C14D286" w:rsidR="008F6DA2" w:rsidRPr="008F6DA2" w:rsidRDefault="008F6DA2" w:rsidP="00BF2D35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6DA2">
              <w:rPr>
                <w:rFonts w:asciiTheme="minorHAnsi" w:hAnsiTheme="minorHAnsi" w:cstheme="minorHAnsi"/>
                <w:sz w:val="24"/>
                <w:szCs w:val="24"/>
              </w:rPr>
              <w:t>Please complete this form to lodge a formal complaint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4D1ECED" w14:textId="25DD4C01" w:rsidR="008F6DA2" w:rsidRPr="008F6DA2" w:rsidRDefault="008F6DA2" w:rsidP="00BF2D35">
            <w:pPr>
              <w:pStyle w:val="Title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6DA2">
              <w:rPr>
                <w:rFonts w:asciiTheme="minorHAnsi" w:hAnsiTheme="minorHAnsi" w:cstheme="minorHAnsi"/>
                <w:sz w:val="24"/>
                <w:szCs w:val="24"/>
              </w:rPr>
              <w:t>We value your feedback and aim to resolve your complaint within 10 days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8F6DA2" w14:paraId="12C7B2EC" w14:textId="77777777" w:rsidTr="00007A5E">
        <w:tc>
          <w:tcPr>
            <w:tcW w:w="9550" w:type="dxa"/>
            <w:gridSpan w:val="3"/>
            <w:shd w:val="clear" w:color="auto" w:fill="D9D9D9" w:themeFill="background1" w:themeFillShade="D9"/>
          </w:tcPr>
          <w:p w14:paraId="1D821848" w14:textId="7F38EB83" w:rsidR="008F6DA2" w:rsidRPr="00BF2D35" w:rsidRDefault="008F6DA2" w:rsidP="008F6DA2">
            <w:pPr>
              <w:pStyle w:val="Title"/>
              <w:ind w:left="0"/>
              <w:rPr>
                <w:b/>
                <w:bCs/>
                <w:sz w:val="28"/>
                <w:szCs w:val="28"/>
              </w:rPr>
            </w:pPr>
            <w:r w:rsidRPr="00BF2D35">
              <w:rPr>
                <w:b/>
                <w:bCs/>
                <w:sz w:val="28"/>
                <w:szCs w:val="28"/>
              </w:rPr>
              <w:t xml:space="preserve">Contact </w:t>
            </w:r>
            <w:r w:rsidR="00007A5E" w:rsidRPr="00BF2D35">
              <w:rPr>
                <w:b/>
                <w:bCs/>
                <w:sz w:val="28"/>
                <w:szCs w:val="28"/>
              </w:rPr>
              <w:t>D</w:t>
            </w:r>
            <w:r w:rsidRPr="00BF2D35">
              <w:rPr>
                <w:b/>
                <w:bCs/>
                <w:sz w:val="28"/>
                <w:szCs w:val="28"/>
              </w:rPr>
              <w:t>etails</w:t>
            </w:r>
          </w:p>
          <w:p w14:paraId="26FEA9E0" w14:textId="07B09CF5" w:rsidR="008F6DA2" w:rsidRPr="008F6DA2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6DA2" w14:paraId="4508C716" w14:textId="77777777" w:rsidTr="00007A5E">
        <w:tc>
          <w:tcPr>
            <w:tcW w:w="2553" w:type="dxa"/>
            <w:shd w:val="clear" w:color="auto" w:fill="D9D9D9" w:themeFill="background1" w:themeFillShade="D9"/>
          </w:tcPr>
          <w:p w14:paraId="746B21AF" w14:textId="6AEFD7B3" w:rsidR="008F6DA2" w:rsidRPr="00007A5E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7A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6997" w:type="dxa"/>
            <w:gridSpan w:val="2"/>
          </w:tcPr>
          <w:p w14:paraId="41B2DE79" w14:textId="77777777" w:rsidR="008F6DA2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A92BFA" w14:textId="7940B028" w:rsidR="00007A5E" w:rsidRDefault="00007A5E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6DA2" w14:paraId="3A78EBF8" w14:textId="77777777" w:rsidTr="0096107E">
        <w:tc>
          <w:tcPr>
            <w:tcW w:w="2553" w:type="dxa"/>
            <w:shd w:val="clear" w:color="auto" w:fill="D9D9D9" w:themeFill="background1" w:themeFillShade="D9"/>
          </w:tcPr>
          <w:p w14:paraId="5DD933A9" w14:textId="77C21EA2" w:rsidR="008F6DA2" w:rsidRPr="00007A5E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7A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Email: </w:t>
            </w:r>
          </w:p>
        </w:tc>
        <w:tc>
          <w:tcPr>
            <w:tcW w:w="2862" w:type="dxa"/>
          </w:tcPr>
          <w:p w14:paraId="562CC7F3" w14:textId="77777777" w:rsidR="008F6DA2" w:rsidRDefault="008F6DA2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1CC3B1" w14:textId="060DB030" w:rsidR="00007A5E" w:rsidRDefault="00007A5E" w:rsidP="008F6DA2">
            <w:pPr>
              <w:pStyle w:val="Titl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14:paraId="709FB894" w14:textId="129AC266" w:rsidR="008F6DA2" w:rsidRPr="00007A5E" w:rsidRDefault="008F6DA2" w:rsidP="008F6DA2">
            <w:pPr>
              <w:pStyle w:val="Title"/>
              <w:ind w:left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07A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Phone:</w:t>
            </w:r>
          </w:p>
        </w:tc>
      </w:tr>
      <w:tr w:rsidR="008F6DA2" w14:paraId="455E94CB" w14:textId="77777777" w:rsidTr="00007A5E">
        <w:trPr>
          <w:trHeight w:val="411"/>
        </w:trPr>
        <w:tc>
          <w:tcPr>
            <w:tcW w:w="9550" w:type="dxa"/>
            <w:gridSpan w:val="3"/>
            <w:shd w:val="clear" w:color="auto" w:fill="D9D9D9" w:themeFill="background1" w:themeFillShade="D9"/>
          </w:tcPr>
          <w:p w14:paraId="35E8F728" w14:textId="79B4B171" w:rsidR="008F6DA2" w:rsidRPr="00BF2D35" w:rsidRDefault="008F6DA2" w:rsidP="008F6DA2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  <w:r w:rsidRPr="00BF2D35">
              <w:rPr>
                <w:b/>
                <w:bCs/>
                <w:sz w:val="28"/>
                <w:szCs w:val="28"/>
              </w:rPr>
              <w:t>Details</w:t>
            </w:r>
            <w:r w:rsidR="0096107E">
              <w:rPr>
                <w:b/>
                <w:bCs/>
                <w:sz w:val="28"/>
                <w:szCs w:val="28"/>
              </w:rPr>
              <w:t>/cause</w:t>
            </w:r>
            <w:r w:rsidRPr="00BF2D35">
              <w:rPr>
                <w:b/>
                <w:bCs/>
                <w:sz w:val="28"/>
                <w:szCs w:val="28"/>
              </w:rPr>
              <w:t xml:space="preserve"> of complaint</w:t>
            </w:r>
          </w:p>
        </w:tc>
      </w:tr>
      <w:tr w:rsidR="008F6DA2" w14:paraId="3E1F484F" w14:textId="77777777" w:rsidTr="008F6DA2">
        <w:tc>
          <w:tcPr>
            <w:tcW w:w="9550" w:type="dxa"/>
            <w:gridSpan w:val="3"/>
          </w:tcPr>
          <w:p w14:paraId="6631304A" w14:textId="77777777" w:rsidR="008F6DA2" w:rsidRDefault="008F6DA2">
            <w:pPr>
              <w:pStyle w:val="BodyText"/>
              <w:rPr>
                <w:sz w:val="60"/>
              </w:rPr>
            </w:pPr>
          </w:p>
          <w:p w14:paraId="62325535" w14:textId="77777777" w:rsidR="008F6DA2" w:rsidRDefault="008F6DA2">
            <w:pPr>
              <w:pStyle w:val="BodyText"/>
              <w:rPr>
                <w:sz w:val="60"/>
              </w:rPr>
            </w:pPr>
          </w:p>
          <w:p w14:paraId="375EAB5D" w14:textId="77777777" w:rsidR="008F6DA2" w:rsidRDefault="008F6DA2">
            <w:pPr>
              <w:pStyle w:val="BodyText"/>
              <w:rPr>
                <w:sz w:val="60"/>
              </w:rPr>
            </w:pPr>
          </w:p>
          <w:p w14:paraId="5D9FD272" w14:textId="77777777" w:rsidR="008F6DA2" w:rsidRDefault="008F6DA2">
            <w:pPr>
              <w:pStyle w:val="BodyText"/>
              <w:rPr>
                <w:sz w:val="60"/>
              </w:rPr>
            </w:pPr>
          </w:p>
          <w:p w14:paraId="1DFE4164" w14:textId="45E0D6DE" w:rsidR="008F6DA2" w:rsidRDefault="008F6DA2">
            <w:pPr>
              <w:pStyle w:val="BodyText"/>
              <w:rPr>
                <w:sz w:val="60"/>
              </w:rPr>
            </w:pPr>
          </w:p>
        </w:tc>
      </w:tr>
      <w:tr w:rsidR="008F6DA2" w14:paraId="6BA336DE" w14:textId="77777777" w:rsidTr="00007A5E">
        <w:tc>
          <w:tcPr>
            <w:tcW w:w="2553" w:type="dxa"/>
            <w:shd w:val="clear" w:color="auto" w:fill="D9D9D9" w:themeFill="background1" w:themeFillShade="D9"/>
          </w:tcPr>
          <w:p w14:paraId="41165594" w14:textId="0702466A" w:rsidR="008F6DA2" w:rsidRPr="00007A5E" w:rsidRDefault="008F6DA2">
            <w:pPr>
              <w:pStyle w:val="BodyText"/>
              <w:rPr>
                <w:b/>
                <w:bCs/>
              </w:rPr>
            </w:pPr>
            <w:r w:rsidRPr="00007A5E">
              <w:rPr>
                <w:b/>
                <w:bCs/>
              </w:rPr>
              <w:t xml:space="preserve">Complainant Signature: </w:t>
            </w:r>
          </w:p>
        </w:tc>
        <w:tc>
          <w:tcPr>
            <w:tcW w:w="6997" w:type="dxa"/>
            <w:gridSpan w:val="2"/>
          </w:tcPr>
          <w:p w14:paraId="178886AC" w14:textId="2D055839" w:rsidR="008F6DA2" w:rsidRDefault="008F6DA2">
            <w:pPr>
              <w:pStyle w:val="BodyText"/>
              <w:rPr>
                <w:sz w:val="60"/>
              </w:rPr>
            </w:pPr>
          </w:p>
        </w:tc>
      </w:tr>
      <w:tr w:rsidR="008F6DA2" w14:paraId="0C05C295" w14:textId="77777777" w:rsidTr="00007A5E">
        <w:tc>
          <w:tcPr>
            <w:tcW w:w="2553" w:type="dxa"/>
            <w:shd w:val="clear" w:color="auto" w:fill="D9D9D9" w:themeFill="background1" w:themeFillShade="D9"/>
          </w:tcPr>
          <w:p w14:paraId="72624474" w14:textId="4BA4F69E" w:rsidR="008F6DA2" w:rsidRPr="00007A5E" w:rsidRDefault="008F6DA2">
            <w:pPr>
              <w:pStyle w:val="BodyText"/>
              <w:rPr>
                <w:b/>
                <w:bCs/>
              </w:rPr>
            </w:pPr>
            <w:r w:rsidRPr="00007A5E">
              <w:rPr>
                <w:b/>
                <w:bCs/>
              </w:rPr>
              <w:t xml:space="preserve">Date: </w:t>
            </w:r>
          </w:p>
        </w:tc>
        <w:tc>
          <w:tcPr>
            <w:tcW w:w="6997" w:type="dxa"/>
            <w:gridSpan w:val="2"/>
          </w:tcPr>
          <w:p w14:paraId="3EE90230" w14:textId="77777777" w:rsidR="008F6DA2" w:rsidRDefault="008F6DA2">
            <w:pPr>
              <w:pStyle w:val="BodyText"/>
              <w:rPr>
                <w:sz w:val="60"/>
              </w:rPr>
            </w:pPr>
          </w:p>
        </w:tc>
      </w:tr>
      <w:tr w:rsidR="008F6DA2" w14:paraId="33D5BC31" w14:textId="77777777" w:rsidTr="00896C6C">
        <w:tc>
          <w:tcPr>
            <w:tcW w:w="9550" w:type="dxa"/>
            <w:gridSpan w:val="3"/>
          </w:tcPr>
          <w:p w14:paraId="253315BD" w14:textId="3FADF61F" w:rsidR="008F6DA2" w:rsidRPr="008F6DA2" w:rsidRDefault="00007A5E" w:rsidP="00007A5E">
            <w:pPr>
              <w:pStyle w:val="BodyText"/>
              <w:jc w:val="center"/>
            </w:pPr>
            <w:r>
              <w:t xml:space="preserve">Please complete this form and email to: </w:t>
            </w:r>
            <w:hyperlink r:id="rId7" w:history="1">
              <w:r w:rsidRPr="009D5900">
                <w:rPr>
                  <w:rStyle w:val="Hyperlink"/>
                </w:rPr>
                <w:t>admin@qcm.qld.edu.au</w:t>
              </w:r>
            </w:hyperlink>
          </w:p>
        </w:tc>
      </w:tr>
    </w:tbl>
    <w:p w14:paraId="07999B9F" w14:textId="77777777" w:rsidR="002E245C" w:rsidRDefault="002E245C">
      <w:pPr>
        <w:pStyle w:val="BodyText"/>
        <w:rPr>
          <w:sz w:val="60"/>
        </w:rPr>
      </w:pPr>
    </w:p>
    <w:p w14:paraId="598080D4" w14:textId="31DB205B" w:rsidR="00A278B8" w:rsidRDefault="00A278B8">
      <w:pPr>
        <w:pStyle w:val="BodyText"/>
        <w:tabs>
          <w:tab w:val="left" w:pos="5177"/>
          <w:tab w:val="left" w:pos="7337"/>
        </w:tabs>
        <w:spacing w:before="90"/>
        <w:ind w:left="137"/>
        <w:rPr>
          <w:u w:val="single"/>
        </w:rPr>
      </w:pPr>
    </w:p>
    <w:p w14:paraId="3E7506A5" w14:textId="45B00118" w:rsidR="00A278B8" w:rsidRDefault="00A278B8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0C26BCFB" w14:textId="452C92B2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5A048244" w14:textId="7A064F1B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5F15A7EE" w14:textId="5CD84FAB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717536C6" w14:textId="38C33A19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3498A7C6" w14:textId="5F6936D6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62699CC3" w14:textId="08AFC9B2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5AD977DF" w14:textId="63D8876B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04CFF2CF" w14:textId="38A2A7FF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p w14:paraId="5313AF56" w14:textId="353A5DF2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tbl>
      <w:tblPr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3033"/>
        <w:gridCol w:w="1141"/>
        <w:gridCol w:w="1021"/>
        <w:gridCol w:w="1336"/>
        <w:gridCol w:w="1275"/>
      </w:tblGrid>
      <w:tr w:rsidR="00DC604D" w14:paraId="4A98FCB1" w14:textId="77777777" w:rsidTr="00A236D8">
        <w:trPr>
          <w:trHeight w:val="445"/>
        </w:trPr>
        <w:tc>
          <w:tcPr>
            <w:tcW w:w="10207" w:type="dxa"/>
            <w:gridSpan w:val="6"/>
            <w:shd w:val="clear" w:color="auto" w:fill="D9D9D9" w:themeFill="background1" w:themeFillShade="D9"/>
          </w:tcPr>
          <w:p w14:paraId="561A50C2" w14:textId="78AFA3E7" w:rsidR="00DC604D" w:rsidRPr="00A236D8" w:rsidRDefault="00DC604D" w:rsidP="00A236D8">
            <w:pPr>
              <w:pStyle w:val="TableParagraph"/>
              <w:spacing w:before="92"/>
              <w:ind w:left="4185" w:right="4199"/>
              <w:rPr>
                <w:b/>
                <w:bCs/>
                <w:sz w:val="20"/>
              </w:rPr>
            </w:pPr>
            <w:r w:rsidRPr="00A236D8">
              <w:rPr>
                <w:b/>
                <w:bCs/>
                <w:sz w:val="20"/>
              </w:rPr>
              <w:t>OFFICE</w:t>
            </w:r>
            <w:r w:rsidRPr="00A236D8">
              <w:rPr>
                <w:b/>
                <w:bCs/>
                <w:spacing w:val="-2"/>
                <w:sz w:val="20"/>
              </w:rPr>
              <w:t xml:space="preserve"> </w:t>
            </w:r>
            <w:r w:rsidRPr="00A236D8">
              <w:rPr>
                <w:b/>
                <w:bCs/>
                <w:sz w:val="20"/>
              </w:rPr>
              <w:t>USE</w:t>
            </w:r>
            <w:r w:rsidRPr="00A236D8">
              <w:rPr>
                <w:b/>
                <w:bCs/>
                <w:spacing w:val="-1"/>
                <w:sz w:val="20"/>
              </w:rPr>
              <w:t xml:space="preserve"> </w:t>
            </w:r>
          </w:p>
        </w:tc>
      </w:tr>
      <w:tr w:rsidR="00DC604D" w14:paraId="33389CCF" w14:textId="77777777" w:rsidTr="00A236D8">
        <w:trPr>
          <w:trHeight w:val="475"/>
        </w:trPr>
        <w:tc>
          <w:tcPr>
            <w:tcW w:w="2401" w:type="dxa"/>
            <w:shd w:val="clear" w:color="auto" w:fill="D9D9D9" w:themeFill="background1" w:themeFillShade="D9"/>
          </w:tcPr>
          <w:p w14:paraId="6A22F774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Received: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14:paraId="5A7BFF38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shd w:val="clear" w:color="auto" w:fill="D9D9D9" w:themeFill="background1" w:themeFillShade="D9"/>
          </w:tcPr>
          <w:p w14:paraId="61FAFEA1" w14:textId="019B8EE8" w:rsidR="00DC604D" w:rsidRDefault="00DC604D" w:rsidP="00416A3F">
            <w:pPr>
              <w:pStyle w:val="TableParagraph"/>
              <w:ind w:left="87"/>
              <w:rPr>
                <w:b/>
              </w:rPr>
            </w:pPr>
            <w:r>
              <w:rPr>
                <w:b/>
              </w:rPr>
              <w:t>Complaint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ID:</w:t>
            </w:r>
          </w:p>
        </w:tc>
        <w:tc>
          <w:tcPr>
            <w:tcW w:w="2611" w:type="dxa"/>
            <w:gridSpan w:val="2"/>
            <w:shd w:val="clear" w:color="auto" w:fill="F2F2F2"/>
          </w:tcPr>
          <w:p w14:paraId="750746EB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35D44CC8" w14:textId="77777777" w:rsidTr="00A236D8">
        <w:trPr>
          <w:trHeight w:val="475"/>
        </w:trPr>
        <w:tc>
          <w:tcPr>
            <w:tcW w:w="2401" w:type="dxa"/>
            <w:shd w:val="clear" w:color="auto" w:fill="D9D9D9" w:themeFill="background1" w:themeFillShade="D9"/>
          </w:tcPr>
          <w:p w14:paraId="1DE4795C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Accepted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By:</w:t>
            </w:r>
          </w:p>
        </w:tc>
        <w:tc>
          <w:tcPr>
            <w:tcW w:w="3033" w:type="dxa"/>
            <w:shd w:val="clear" w:color="auto" w:fill="D9D9D9" w:themeFill="background1" w:themeFillShade="D9"/>
          </w:tcPr>
          <w:p w14:paraId="61106ED3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  <w:gridSpan w:val="2"/>
            <w:shd w:val="clear" w:color="auto" w:fill="D9D9D9" w:themeFill="background1" w:themeFillShade="D9"/>
          </w:tcPr>
          <w:p w14:paraId="4E787B87" w14:textId="77777777" w:rsidR="00DC604D" w:rsidRDefault="00DC604D" w:rsidP="00416A3F">
            <w:pPr>
              <w:pStyle w:val="TableParagraph"/>
              <w:ind w:left="87"/>
              <w:rPr>
                <w:b/>
              </w:rPr>
            </w:pPr>
            <w:r>
              <w:rPr>
                <w:b/>
              </w:rPr>
              <w:t>Position:</w:t>
            </w:r>
          </w:p>
        </w:tc>
        <w:tc>
          <w:tcPr>
            <w:tcW w:w="2611" w:type="dxa"/>
            <w:gridSpan w:val="2"/>
            <w:shd w:val="clear" w:color="auto" w:fill="F2F2F2"/>
          </w:tcPr>
          <w:p w14:paraId="7F27D2F0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2F6AAB44" w14:textId="77777777" w:rsidTr="00A236D8">
        <w:trPr>
          <w:trHeight w:val="3447"/>
        </w:trPr>
        <w:tc>
          <w:tcPr>
            <w:tcW w:w="2401" w:type="dxa"/>
            <w:shd w:val="clear" w:color="auto" w:fill="D9D9D9" w:themeFill="background1" w:themeFillShade="D9"/>
          </w:tcPr>
          <w:p w14:paraId="2C92576B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Taken:</w:t>
            </w:r>
          </w:p>
        </w:tc>
        <w:tc>
          <w:tcPr>
            <w:tcW w:w="7806" w:type="dxa"/>
            <w:gridSpan w:val="5"/>
            <w:shd w:val="clear" w:color="auto" w:fill="FFFFFF" w:themeFill="background1"/>
          </w:tcPr>
          <w:p w14:paraId="053077A5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685B0565" w14:textId="77777777" w:rsidTr="00A236D8">
        <w:trPr>
          <w:trHeight w:val="2096"/>
        </w:trPr>
        <w:tc>
          <w:tcPr>
            <w:tcW w:w="2401" w:type="dxa"/>
            <w:shd w:val="clear" w:color="auto" w:fill="D9D9D9" w:themeFill="background1" w:themeFillShade="D9"/>
          </w:tcPr>
          <w:p w14:paraId="2A391DA1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Resolution:</w:t>
            </w:r>
          </w:p>
        </w:tc>
        <w:tc>
          <w:tcPr>
            <w:tcW w:w="7806" w:type="dxa"/>
            <w:gridSpan w:val="5"/>
            <w:shd w:val="clear" w:color="auto" w:fill="FFFFFF" w:themeFill="background1"/>
          </w:tcPr>
          <w:p w14:paraId="6C327FBA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2B154EBE" w14:textId="77777777" w:rsidTr="00A236D8">
        <w:trPr>
          <w:trHeight w:val="490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06EAD33B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bookmarkStart w:id="0" w:name="_Hlk71711516"/>
            <w:r>
              <w:rPr>
                <w:b/>
              </w:rPr>
              <w:t>Complainant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notified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receipt?</w:t>
            </w:r>
          </w:p>
        </w:tc>
        <w:tc>
          <w:tcPr>
            <w:tcW w:w="1336" w:type="dxa"/>
            <w:shd w:val="clear" w:color="auto" w:fill="FFFFFF" w:themeFill="background1"/>
          </w:tcPr>
          <w:p w14:paraId="79B6223F" w14:textId="77777777" w:rsidR="00DC604D" w:rsidRDefault="00DC604D" w:rsidP="00416A3F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5B4CC458" w14:textId="77777777" w:rsidR="00DC604D" w:rsidRDefault="00DC604D" w:rsidP="00416A3F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tr w:rsidR="00DC604D" w14:paraId="3BEB0EF5" w14:textId="77777777" w:rsidTr="00A236D8">
        <w:trPr>
          <w:trHeight w:val="475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6B7AA2A4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Complainant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written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taken?</w:t>
            </w:r>
          </w:p>
        </w:tc>
        <w:tc>
          <w:tcPr>
            <w:tcW w:w="1336" w:type="dxa"/>
            <w:shd w:val="clear" w:color="auto" w:fill="FFFFFF" w:themeFill="background1"/>
          </w:tcPr>
          <w:p w14:paraId="5ABE62B1" w14:textId="77777777" w:rsidR="00DC604D" w:rsidRDefault="00DC604D" w:rsidP="00416A3F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54DCF68B" w14:textId="77777777" w:rsidR="00DC604D" w:rsidRDefault="00DC604D" w:rsidP="00416A3F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tr w:rsidR="00DC604D" w14:paraId="4AED6CD3" w14:textId="77777777" w:rsidTr="00A236D8">
        <w:trPr>
          <w:trHeight w:val="475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43A9AC63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Complaint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Complaints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Register?</w:t>
            </w:r>
          </w:p>
        </w:tc>
        <w:tc>
          <w:tcPr>
            <w:tcW w:w="1336" w:type="dxa"/>
            <w:shd w:val="clear" w:color="auto" w:fill="FFFFFF" w:themeFill="background1"/>
          </w:tcPr>
          <w:p w14:paraId="5F473492" w14:textId="77777777" w:rsidR="00DC604D" w:rsidRDefault="00DC604D" w:rsidP="00416A3F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49B8A060" w14:textId="77777777" w:rsidR="00DC604D" w:rsidRDefault="00DC604D" w:rsidP="00416A3F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bookmarkEnd w:id="0"/>
      <w:tr w:rsidR="00DC604D" w14:paraId="77DF816E" w14:textId="77777777" w:rsidTr="00A236D8">
        <w:trPr>
          <w:trHeight w:val="490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1174AE5A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Complaint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referred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third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resolution?</w:t>
            </w:r>
          </w:p>
        </w:tc>
        <w:tc>
          <w:tcPr>
            <w:tcW w:w="1336" w:type="dxa"/>
            <w:shd w:val="clear" w:color="auto" w:fill="FFFFFF" w:themeFill="background1"/>
          </w:tcPr>
          <w:p w14:paraId="4451620D" w14:textId="77777777" w:rsidR="00DC604D" w:rsidRDefault="00DC604D" w:rsidP="00416A3F">
            <w:pPr>
              <w:pStyle w:val="TableParagraph"/>
              <w:spacing w:before="92"/>
              <w:ind w:left="342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Yes</w:t>
            </w:r>
          </w:p>
        </w:tc>
        <w:tc>
          <w:tcPr>
            <w:tcW w:w="1275" w:type="dxa"/>
            <w:shd w:val="clear" w:color="auto" w:fill="FFFFFF" w:themeFill="background1"/>
          </w:tcPr>
          <w:p w14:paraId="012B5EC6" w14:textId="77777777" w:rsidR="00DC604D" w:rsidRDefault="00DC604D" w:rsidP="00416A3F">
            <w:pPr>
              <w:pStyle w:val="TableParagraph"/>
              <w:spacing w:before="92"/>
              <w:ind w:left="353" w:right="320"/>
              <w:jc w:val="center"/>
            </w:pPr>
            <w:r>
              <w:rPr>
                <w:rFonts w:ascii="MS Gothic" w:hAnsi="MS Gothic"/>
              </w:rPr>
              <w:t>❏</w:t>
            </w:r>
            <w:r>
              <w:rPr>
                <w:rFonts w:ascii="MS Gothic" w:hAnsi="MS Gothic"/>
                <w:spacing w:val="29"/>
              </w:rPr>
              <w:t xml:space="preserve"> </w:t>
            </w:r>
            <w:r>
              <w:t>No</w:t>
            </w:r>
          </w:p>
        </w:tc>
      </w:tr>
      <w:tr w:rsidR="00DC604D" w14:paraId="756D07D6" w14:textId="77777777" w:rsidTr="00A236D8">
        <w:trPr>
          <w:trHeight w:val="475"/>
        </w:trPr>
        <w:tc>
          <w:tcPr>
            <w:tcW w:w="7596" w:type="dxa"/>
            <w:gridSpan w:val="4"/>
            <w:shd w:val="clear" w:color="auto" w:fill="D9D9D9" w:themeFill="background1" w:themeFillShade="D9"/>
          </w:tcPr>
          <w:p w14:paraId="54755F4F" w14:textId="77777777" w:rsidR="00DC604D" w:rsidRDefault="00DC604D" w:rsidP="00416A3F">
            <w:pPr>
              <w:pStyle w:val="TableParagraph"/>
              <w:ind w:left="88"/>
              <w:rPr>
                <w:b/>
              </w:rPr>
            </w:pPr>
            <w:bookmarkStart w:id="1" w:name="_Hlk71711591"/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complaint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resolved:</w:t>
            </w:r>
          </w:p>
        </w:tc>
        <w:tc>
          <w:tcPr>
            <w:tcW w:w="2611" w:type="dxa"/>
            <w:gridSpan w:val="2"/>
            <w:shd w:val="clear" w:color="auto" w:fill="FFFFFF" w:themeFill="background1"/>
          </w:tcPr>
          <w:p w14:paraId="35D632F1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  <w:tr w:rsidR="00DC604D" w14:paraId="4F3CE994" w14:textId="77777777" w:rsidTr="00A236D8">
        <w:trPr>
          <w:trHeight w:val="730"/>
        </w:trPr>
        <w:tc>
          <w:tcPr>
            <w:tcW w:w="2401" w:type="dxa"/>
            <w:shd w:val="clear" w:color="auto" w:fill="D9D9D9" w:themeFill="background1" w:themeFillShade="D9"/>
          </w:tcPr>
          <w:p w14:paraId="72D29719" w14:textId="553F334B" w:rsidR="00DC604D" w:rsidRDefault="00BF2D35" w:rsidP="00416A3F">
            <w:pPr>
              <w:pStyle w:val="TableParagraph"/>
              <w:ind w:left="88"/>
              <w:rPr>
                <w:b/>
              </w:rPr>
            </w:pPr>
            <w:r>
              <w:rPr>
                <w:b/>
              </w:rPr>
              <w:t>CEO</w:t>
            </w:r>
            <w:r w:rsidR="00DC604D">
              <w:rPr>
                <w:b/>
                <w:spacing w:val="-3"/>
              </w:rPr>
              <w:t xml:space="preserve"> </w:t>
            </w:r>
            <w:r w:rsidR="00DC604D">
              <w:rPr>
                <w:b/>
              </w:rPr>
              <w:t>Signature:</w:t>
            </w:r>
          </w:p>
        </w:tc>
        <w:tc>
          <w:tcPr>
            <w:tcW w:w="4174" w:type="dxa"/>
            <w:gridSpan w:val="2"/>
            <w:shd w:val="clear" w:color="auto" w:fill="FFFFFF" w:themeFill="background1"/>
          </w:tcPr>
          <w:p w14:paraId="13FB8BC0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</w:tcPr>
          <w:p w14:paraId="342D0D5B" w14:textId="77777777" w:rsidR="00DC604D" w:rsidRDefault="00DC604D" w:rsidP="00416A3F">
            <w:pPr>
              <w:pStyle w:val="TableParagraph"/>
              <w:ind w:left="87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611" w:type="dxa"/>
            <w:gridSpan w:val="2"/>
            <w:shd w:val="clear" w:color="auto" w:fill="FFFFFF" w:themeFill="background1"/>
          </w:tcPr>
          <w:p w14:paraId="3F663646" w14:textId="77777777" w:rsidR="00DC604D" w:rsidRDefault="00DC604D" w:rsidP="00416A3F">
            <w:pPr>
              <w:pStyle w:val="TableParagraph"/>
              <w:rPr>
                <w:sz w:val="20"/>
              </w:rPr>
            </w:pPr>
          </w:p>
        </w:tc>
      </w:tr>
    </w:tbl>
    <w:p w14:paraId="6ED9BDE9" w14:textId="77777777" w:rsidR="00DC604D" w:rsidRDefault="00DC604D" w:rsidP="00DC604D"/>
    <w:bookmarkEnd w:id="1"/>
    <w:p w14:paraId="1B32CF61" w14:textId="77777777" w:rsidR="00007A5E" w:rsidRDefault="00007A5E">
      <w:pPr>
        <w:pStyle w:val="BodyText"/>
        <w:tabs>
          <w:tab w:val="left" w:pos="5177"/>
          <w:tab w:val="left" w:pos="7337"/>
        </w:tabs>
        <w:spacing w:before="90"/>
        <w:ind w:left="137"/>
      </w:pPr>
    </w:p>
    <w:sectPr w:rsidR="00007A5E">
      <w:type w:val="continuous"/>
      <w:pgSz w:w="11900" w:h="16840"/>
      <w:pgMar w:top="14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E40BA" w14:textId="77777777" w:rsidR="007D53FD" w:rsidRDefault="007D53FD" w:rsidP="00F94E12">
      <w:r>
        <w:separator/>
      </w:r>
    </w:p>
  </w:endnote>
  <w:endnote w:type="continuationSeparator" w:id="0">
    <w:p w14:paraId="724DA164" w14:textId="77777777" w:rsidR="007D53FD" w:rsidRDefault="007D53FD" w:rsidP="00F9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78DA7" w14:textId="77777777" w:rsidR="007D53FD" w:rsidRDefault="007D53FD" w:rsidP="00F94E12">
      <w:r>
        <w:separator/>
      </w:r>
    </w:p>
  </w:footnote>
  <w:footnote w:type="continuationSeparator" w:id="0">
    <w:p w14:paraId="6AD0D2D6" w14:textId="77777777" w:rsidR="007D53FD" w:rsidRDefault="007D53FD" w:rsidP="00F94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5C"/>
    <w:rsid w:val="00007A5E"/>
    <w:rsid w:val="000A26F9"/>
    <w:rsid w:val="002E245C"/>
    <w:rsid w:val="00693F65"/>
    <w:rsid w:val="007D53FD"/>
    <w:rsid w:val="008339E2"/>
    <w:rsid w:val="008F6DA2"/>
    <w:rsid w:val="008F72B1"/>
    <w:rsid w:val="0096107E"/>
    <w:rsid w:val="00A236D8"/>
    <w:rsid w:val="00A278B8"/>
    <w:rsid w:val="00BF2D35"/>
    <w:rsid w:val="00C67E7A"/>
    <w:rsid w:val="00D66616"/>
    <w:rsid w:val="00DC604D"/>
    <w:rsid w:val="00F94E12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ABD2"/>
  <w15:docId w15:val="{5B963A4A-20B7-4273-9B8B-4C58AE13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92" w:right="1691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4E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4E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E1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2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A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qcm.qld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Harrington</dc:creator>
  <cp:lastModifiedBy>sandra Harrington</cp:lastModifiedBy>
  <cp:revision>2</cp:revision>
  <dcterms:created xsi:type="dcterms:W3CDTF">2025-01-29T08:30:00Z</dcterms:created>
  <dcterms:modified xsi:type="dcterms:W3CDTF">2025-01-29T08:30:00Z</dcterms:modified>
</cp:coreProperties>
</file>